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EC1" w:rsidRPr="00292EC1" w:rsidRDefault="00292EC1" w:rsidP="00292EC1">
      <w:pPr>
        <w:pStyle w:val="NormalWeb"/>
        <w:bidi/>
        <w:spacing w:before="0" w:beforeAutospacing="0" w:afterAutospacing="0"/>
        <w:jc w:val="center"/>
        <w:rPr>
          <w:rFonts w:cs="B Nazanin"/>
          <w:sz w:val="28"/>
          <w:szCs w:val="28"/>
        </w:rPr>
      </w:pPr>
      <w:r w:rsidRPr="00292EC1">
        <w:rPr>
          <w:rFonts w:ascii="Arial" w:hAnsi="Arial" w:cs="B Nazanin"/>
          <w:b/>
          <w:bCs/>
          <w:sz w:val="28"/>
          <w:szCs w:val="28"/>
          <w:rtl/>
        </w:rPr>
        <w:t>اطلاعیه سازمان سنجش آموزش کشور در خصوص اعلام نتایج نهايي پذيرفته شدگان رشته هاي تحصيلي پردیسهاي دانشگاه فرهنگیان و دانشگاه تربیت دبیر شهید رجايي در مرحله تکمیل ظرفیت آزمون سراسري سال ۱۳۹۷</w:t>
      </w:r>
    </w:p>
    <w:p w:rsidR="00292EC1" w:rsidRPr="00292EC1" w:rsidRDefault="00292EC1" w:rsidP="00292EC1">
      <w:pPr>
        <w:pStyle w:val="NormalWeb"/>
        <w:bidi/>
        <w:spacing w:before="0" w:beforeAutospacing="0" w:afterAutospacing="0"/>
        <w:jc w:val="both"/>
        <w:rPr>
          <w:rFonts w:cs="B Nazanin"/>
          <w:sz w:val="28"/>
          <w:szCs w:val="28"/>
        </w:rPr>
      </w:pPr>
      <w:r w:rsidRPr="00292EC1">
        <w:rPr>
          <w:rFonts w:ascii="Arial" w:hAnsi="Arial" w:cs="B Nazanin"/>
          <w:sz w:val="28"/>
          <w:szCs w:val="28"/>
          <w:rtl/>
        </w:rPr>
        <w:t>بدین وسيله توجه داوطلباني را که اسامي آنها به عنوان پذیرفتهشده نهايي هر يك از رشته هاي تحصيلي پردیسهاي دانشگاه فرهنگیان ویا دانشگاه تربیت دبیر شهید رجایی در مرحله تکمیل ظرفیت آزمون سراسری سال ۱۳۹۷ در پایگاه اطلاع رسانی این سازمان اعلام شده است، به موارد ذیل جلب می نماید</w:t>
      </w:r>
    </w:p>
    <w:p w:rsidR="00292EC1" w:rsidRDefault="00292EC1" w:rsidP="00292EC1">
      <w:pPr>
        <w:pStyle w:val="NormalWeb"/>
        <w:bidi/>
        <w:spacing w:before="0" w:beforeAutospacing="0" w:afterAutospacing="0"/>
        <w:jc w:val="both"/>
        <w:rPr>
          <w:rFonts w:ascii="Arial" w:hAnsi="Arial" w:cs="B Nazanin"/>
          <w:sz w:val="28"/>
          <w:szCs w:val="28"/>
          <w:rtl/>
        </w:rPr>
      </w:pPr>
      <w:r w:rsidRPr="00292EC1">
        <w:rPr>
          <w:rFonts w:ascii="Arial" w:hAnsi="Arial" w:cs="B Nazanin"/>
          <w:sz w:val="28"/>
          <w:szCs w:val="28"/>
          <w:rtl/>
        </w:rPr>
        <w:t>کلیه پذیرفته شدگان لازم است يك هفته بعد از اعلام اسامی پذیرفته شدگان در سایت این سازمان براي اطلاع از برنامه زماني، مکان، مدارك مورد نیاز و نحوه ثبت نام اینتر نتي و با مراجعه حضوری خود جهت ثبت نام، به سایت اطلا</w:t>
      </w:r>
      <w:r>
        <w:rPr>
          <w:rFonts w:ascii="Arial" w:hAnsi="Arial" w:cs="B Nazanin"/>
          <w:sz w:val="28"/>
          <w:szCs w:val="28"/>
          <w:rtl/>
        </w:rPr>
        <w:t>ع رساني دانشگاه فرهنگیان به نش</w:t>
      </w:r>
      <w:r>
        <w:rPr>
          <w:rFonts w:ascii="Arial" w:hAnsi="Arial" w:cs="B Nazanin" w:hint="cs"/>
          <w:sz w:val="28"/>
          <w:szCs w:val="28"/>
          <w:rtl/>
        </w:rPr>
        <w:t xml:space="preserve">انی </w:t>
      </w:r>
      <w:r>
        <w:rPr>
          <w:rFonts w:ascii="Arial" w:hAnsi="Arial" w:cs="B Nazanin"/>
          <w:sz w:val="28"/>
          <w:szCs w:val="28"/>
        </w:rPr>
        <w:t xml:space="preserve">cfu.ac.ir </w:t>
      </w:r>
      <w:r>
        <w:rPr>
          <w:rFonts w:ascii="Arial" w:hAnsi="Arial" w:cs="B Nazanin" w:hint="cs"/>
          <w:sz w:val="28"/>
          <w:szCs w:val="28"/>
          <w:rtl/>
        </w:rPr>
        <w:t xml:space="preserve"> </w:t>
      </w:r>
      <w:r w:rsidRPr="00292EC1">
        <w:rPr>
          <w:rFonts w:ascii="Arial" w:hAnsi="Arial" w:cs="B Nazanin"/>
          <w:sz w:val="28"/>
          <w:szCs w:val="28"/>
          <w:rtl/>
        </w:rPr>
        <w:t>و دانشگاه تربيت دبير شهيدرجايي به نشاني</w:t>
      </w:r>
      <w:r>
        <w:rPr>
          <w:rFonts w:ascii="Arial" w:hAnsi="Arial" w:cs="B Nazanin" w:hint="cs"/>
          <w:sz w:val="28"/>
          <w:szCs w:val="28"/>
          <w:rtl/>
        </w:rPr>
        <w:t xml:space="preserve"> </w:t>
      </w:r>
      <w:r>
        <w:rPr>
          <w:rFonts w:ascii="Arial" w:hAnsi="Arial" w:cs="B Nazanin"/>
          <w:sz w:val="28"/>
          <w:szCs w:val="28"/>
        </w:rPr>
        <w:t>sru.ac.ir</w:t>
      </w:r>
      <w:r w:rsidRPr="00292EC1">
        <w:rPr>
          <w:rFonts w:ascii="Arial" w:hAnsi="Arial" w:cs="B Nazanin"/>
          <w:sz w:val="28"/>
          <w:szCs w:val="28"/>
          <w:rtl/>
        </w:rPr>
        <w:t xml:space="preserve"> مراجعه نمایند. بديهي است عدم مراجعه به موقع پذیرفته شدگان برای ثبت نام به منزله انصراف قطعي از تحصیل انها تلقي خواهد شد. </w:t>
      </w:r>
    </w:p>
    <w:p w:rsidR="00292EC1" w:rsidRDefault="00292EC1" w:rsidP="00292EC1">
      <w:pPr>
        <w:pStyle w:val="NormalWeb"/>
        <w:bidi/>
        <w:spacing w:before="0" w:beforeAutospacing="0" w:afterAutospacing="0"/>
        <w:jc w:val="both"/>
        <w:rPr>
          <w:rFonts w:ascii="Arial" w:hAnsi="Arial" w:cs="B Nazanin" w:hint="cs"/>
          <w:sz w:val="28"/>
          <w:szCs w:val="28"/>
          <w:rtl/>
        </w:rPr>
      </w:pPr>
      <w:r w:rsidRPr="00292EC1">
        <w:rPr>
          <w:rFonts w:ascii="Arial" w:hAnsi="Arial" w:cs="B Nazanin"/>
          <w:sz w:val="28"/>
          <w:szCs w:val="28"/>
          <w:rtl/>
        </w:rPr>
        <w:t>الف- مدارکی که پذیرفته شدگان لازم است به هنگام ثبت نام ارائه نمایند</w:t>
      </w:r>
      <w:r>
        <w:rPr>
          <w:rFonts w:ascii="Arial" w:hAnsi="Arial" w:cs="B Nazanin" w:hint="cs"/>
          <w:sz w:val="28"/>
          <w:szCs w:val="28"/>
          <w:rtl/>
        </w:rPr>
        <w:t>:</w:t>
      </w:r>
    </w:p>
    <w:p w:rsidR="00292EC1" w:rsidRDefault="00292EC1" w:rsidP="00292EC1">
      <w:pPr>
        <w:pStyle w:val="NormalWeb"/>
        <w:bidi/>
        <w:spacing w:before="0" w:beforeAutospacing="0" w:afterAutospacing="0"/>
        <w:jc w:val="both"/>
        <w:rPr>
          <w:rFonts w:ascii="Arial" w:hAnsi="Arial" w:cs="B Nazanin"/>
          <w:sz w:val="28"/>
          <w:szCs w:val="28"/>
          <w:rtl/>
        </w:rPr>
      </w:pPr>
      <w:r>
        <w:rPr>
          <w:rFonts w:ascii="Arial" w:hAnsi="Arial" w:cs="B Nazanin" w:hint="cs"/>
          <w:sz w:val="28"/>
          <w:szCs w:val="28"/>
          <w:rtl/>
        </w:rPr>
        <w:t>1-</w:t>
      </w:r>
      <w:r w:rsidRPr="00292EC1">
        <w:rPr>
          <w:rFonts w:ascii="Arial" w:hAnsi="Arial" w:cs="B Nazanin"/>
          <w:sz w:val="28"/>
          <w:szCs w:val="28"/>
          <w:rtl/>
        </w:rPr>
        <w:t>كليه پذیرفته شدگان باید دارای یکی از مدارك پایان دوره کارداني (فوق دیپلم) و یا گواهينامه دوره پیش دانشگاهي یا دیپلم چهارساله نظام قدیم آموزش متوسطه (دارای بخش و شهر محل اخذ مدرك) باشند و با در نظر داشتن ضوابط تاريخ اخذ مدرك تحصيلي که قبلا در دفترچه راهنماي انتخاب رشته هاي تحصيلي (دفترچه شماره ۲) به اطلاع رسیده برای ثبت نام به موسسه محل قبولي مراجعه نماینده</w:t>
      </w:r>
    </w:p>
    <w:p w:rsidR="00292EC1" w:rsidRDefault="00292EC1" w:rsidP="00292EC1">
      <w:pPr>
        <w:pStyle w:val="NormalWeb"/>
        <w:bidi/>
        <w:spacing w:before="0" w:beforeAutospacing="0" w:afterAutospacing="0"/>
        <w:jc w:val="both"/>
        <w:rPr>
          <w:rFonts w:ascii="Arial" w:hAnsi="Arial" w:cs="B Nazanin"/>
          <w:sz w:val="28"/>
          <w:szCs w:val="28"/>
          <w:rtl/>
        </w:rPr>
      </w:pPr>
      <w:r>
        <w:rPr>
          <w:rFonts w:ascii="Arial" w:hAnsi="Arial" w:cs="B Nazanin" w:hint="cs"/>
          <w:sz w:val="28"/>
          <w:szCs w:val="28"/>
          <w:rtl/>
        </w:rPr>
        <w:t>2-</w:t>
      </w:r>
      <w:r w:rsidRPr="00292EC1">
        <w:rPr>
          <w:rFonts w:ascii="Arial" w:hAnsi="Arial" w:cs="B Nazanin"/>
          <w:sz w:val="28"/>
          <w:szCs w:val="28"/>
          <w:rtl/>
        </w:rPr>
        <w:t xml:space="preserve">اصل و تصویر مدرک دیپلم و یا گواهي تحصيلي پايان دوره متوسطه و دو سال ما قبل أن براي كليه پذیرفته شدگان اعم از نظام جدید و با نظام قدیم آموزش متوسطه با مهر و امضاء مدير دبیرستان با هنرستان به انضمام تصویر آن که بخش و شهر محل اخذ مدرك تحصيلي در آن مشخص باشد. </w:t>
      </w:r>
    </w:p>
    <w:p w:rsidR="00292EC1" w:rsidRDefault="00292EC1" w:rsidP="00292EC1">
      <w:pPr>
        <w:pStyle w:val="NormalWeb"/>
        <w:bidi/>
        <w:spacing w:before="0" w:beforeAutospacing="0" w:afterAutospacing="0"/>
        <w:jc w:val="both"/>
        <w:rPr>
          <w:rFonts w:ascii="Arial" w:hAnsi="Arial" w:cs="B Nazanin"/>
          <w:sz w:val="28"/>
          <w:szCs w:val="28"/>
          <w:rtl/>
        </w:rPr>
      </w:pPr>
      <w:r>
        <w:rPr>
          <w:rFonts w:ascii="Arial" w:hAnsi="Arial" w:cs="B Nazanin" w:hint="cs"/>
          <w:sz w:val="28"/>
          <w:szCs w:val="28"/>
          <w:rtl/>
        </w:rPr>
        <w:t>3-</w:t>
      </w:r>
      <w:r w:rsidRPr="00292EC1">
        <w:rPr>
          <w:rFonts w:ascii="Arial" w:hAnsi="Arial" w:cs="B Nazanin"/>
          <w:sz w:val="28"/>
          <w:szCs w:val="28"/>
          <w:rtl/>
        </w:rPr>
        <w:t xml:space="preserve">اصل و يا گواهي مدرك پایان دوره کاردانی پیوسته آموزشکدههاي فني و حرفهاي براي پذيرفتهشدگان داراي مدرك مذکور با قید تاریخ اخذ مدرك كارداني )حداکثر تا تاریخ ۳۱/ ۰۹ / ۹۷ (به انضمام تصویر آن، همچنین اصل و یا گواهي دیپلم متوسطه، سال ما قبل دیپلم و دو سال ماقبل دیپلم با مهر و امضاء مدير دبیرستان و یا هنرستان که بخش و شهر محل اخذ دیپلم و سال ما قبل دیپلم و دو سال ماقبل دیپلم در آن مشخص شده باشد، به انضمام يك برگ تصویر آن. </w:t>
      </w:r>
    </w:p>
    <w:p w:rsidR="00292EC1" w:rsidRDefault="00292EC1" w:rsidP="00292EC1">
      <w:pPr>
        <w:pStyle w:val="NormalWeb"/>
        <w:bidi/>
        <w:spacing w:before="0" w:beforeAutospacing="0" w:afterAutospacing="0"/>
        <w:jc w:val="both"/>
        <w:rPr>
          <w:rFonts w:ascii="Arial" w:hAnsi="Arial" w:cs="B Nazanin"/>
          <w:sz w:val="28"/>
          <w:szCs w:val="28"/>
          <w:rtl/>
        </w:rPr>
      </w:pPr>
      <w:r>
        <w:rPr>
          <w:rFonts w:ascii="Arial" w:hAnsi="Arial" w:cs="B Nazanin" w:hint="cs"/>
          <w:sz w:val="28"/>
          <w:szCs w:val="28"/>
          <w:rtl/>
        </w:rPr>
        <w:t>4-</w:t>
      </w:r>
      <w:r w:rsidRPr="00292EC1">
        <w:rPr>
          <w:rFonts w:ascii="Arial" w:hAnsi="Arial" w:cs="B Nazanin"/>
          <w:sz w:val="28"/>
          <w:szCs w:val="28"/>
          <w:rtl/>
        </w:rPr>
        <w:t xml:space="preserve">اصل شناسنامه و کارت ملي و دو سری تصویر از این مدارك. </w:t>
      </w:r>
    </w:p>
    <w:p w:rsidR="00292EC1" w:rsidRDefault="00292EC1" w:rsidP="00292EC1">
      <w:pPr>
        <w:pStyle w:val="NormalWeb"/>
        <w:bidi/>
        <w:spacing w:before="0" w:beforeAutospacing="0" w:afterAutospacing="0"/>
        <w:jc w:val="both"/>
        <w:rPr>
          <w:rFonts w:ascii="Arial" w:hAnsi="Arial" w:cs="B Nazanin"/>
          <w:sz w:val="28"/>
          <w:szCs w:val="28"/>
          <w:rtl/>
        </w:rPr>
      </w:pPr>
      <w:r>
        <w:rPr>
          <w:rFonts w:ascii="Arial" w:hAnsi="Arial" w:cs="B Nazanin" w:hint="cs"/>
          <w:sz w:val="28"/>
          <w:szCs w:val="28"/>
          <w:rtl/>
        </w:rPr>
        <w:t>5-</w:t>
      </w:r>
      <w:r w:rsidRPr="00292EC1">
        <w:rPr>
          <w:rFonts w:ascii="Arial" w:hAnsi="Arial" w:cs="B Nazanin"/>
          <w:sz w:val="28"/>
          <w:szCs w:val="28"/>
          <w:rtl/>
        </w:rPr>
        <w:t xml:space="preserve">شش قطعه عکس ۳۷ تمام رخ تهیه شده در سال جاري (پذیرفته شدگان مرد که براي آنات معافیت تحصیلی درخواست مي گردد لازم است دوازده قطعه عکس همراه داشته باشند). </w:t>
      </w:r>
    </w:p>
    <w:p w:rsidR="00292EC1" w:rsidRDefault="00292EC1" w:rsidP="00292EC1">
      <w:pPr>
        <w:pStyle w:val="NormalWeb"/>
        <w:bidi/>
        <w:spacing w:before="0" w:beforeAutospacing="0" w:afterAutospacing="0"/>
        <w:jc w:val="both"/>
        <w:rPr>
          <w:rFonts w:ascii="Arial" w:hAnsi="Arial" w:cs="B Nazanin"/>
          <w:sz w:val="28"/>
          <w:szCs w:val="28"/>
          <w:rtl/>
        </w:rPr>
      </w:pPr>
      <w:r>
        <w:rPr>
          <w:rFonts w:ascii="Arial" w:hAnsi="Arial" w:cs="B Nazanin" w:hint="cs"/>
          <w:sz w:val="28"/>
          <w:szCs w:val="28"/>
          <w:rtl/>
        </w:rPr>
        <w:t>6-</w:t>
      </w:r>
      <w:r w:rsidRPr="00292EC1">
        <w:rPr>
          <w:rFonts w:ascii="Arial" w:hAnsi="Arial" w:cs="B Nazanin"/>
          <w:sz w:val="28"/>
          <w:szCs w:val="28"/>
          <w:rtl/>
        </w:rPr>
        <w:t>مدرکي که وضعیت نظام وظیفه آنها را با توجه شرایط مربوط به مقررات وظیفه عمومي مندرج در صفحه ۳۹ دفترچه راهنماي شماره يك آزمون سراسری سال ۱۳۹۷ مشخص کند (برای برادران).</w:t>
      </w:r>
    </w:p>
    <w:p w:rsidR="00292EC1" w:rsidRPr="00292EC1" w:rsidRDefault="00292EC1" w:rsidP="00292EC1">
      <w:pPr>
        <w:pStyle w:val="NormalWeb"/>
        <w:bidi/>
        <w:spacing w:before="0" w:beforeAutospacing="0" w:afterAutospacing="0"/>
        <w:jc w:val="both"/>
        <w:rPr>
          <w:rFonts w:cs="B Nazanin"/>
          <w:sz w:val="28"/>
          <w:szCs w:val="28"/>
          <w:rtl/>
        </w:rPr>
      </w:pPr>
      <w:r>
        <w:rPr>
          <w:rFonts w:ascii="Arial" w:hAnsi="Arial" w:cs="B Nazanin" w:hint="cs"/>
          <w:sz w:val="28"/>
          <w:szCs w:val="28"/>
          <w:rtl/>
        </w:rPr>
        <w:t>7-</w:t>
      </w:r>
      <w:r w:rsidRPr="00292EC1">
        <w:rPr>
          <w:rFonts w:ascii="Arial" w:hAnsi="Arial" w:cs="B Nazanin"/>
          <w:sz w:val="28"/>
          <w:szCs w:val="28"/>
          <w:rtl/>
        </w:rPr>
        <w:t xml:space="preserve">کليه پذیرفته شدگان می بایست به همراه تصویر گواهي پیش دانشگاهي خود به دفاتر پیشخوان دولت مراجعه و درخواست تاییدیه ي تحصيلي (ارزش تحصيلي) از اداره آموزش و پرورش محل تحصیل خود را </w:t>
      </w:r>
      <w:r w:rsidRPr="00292EC1">
        <w:rPr>
          <w:rFonts w:ascii="Arial" w:hAnsi="Arial" w:cs="B Nazanin"/>
          <w:sz w:val="28"/>
          <w:szCs w:val="28"/>
          <w:rtl/>
        </w:rPr>
        <w:lastRenderedPageBreak/>
        <w:t>نمایند و رسید مربوط را در زمان ثبت نام به دانشگاه ارائه دهند. کلیه پذیرفته شدگان حتمآ عنوان رشته قبولي و عنوان و آدرس دانشگاه محل قبولي خود را در زمان تکمیل فرم در دفاتر پیشخوان اعلام نمایند.</w:t>
      </w:r>
    </w:p>
    <w:p w:rsidR="00292EC1" w:rsidRDefault="00292EC1" w:rsidP="00292EC1">
      <w:pPr>
        <w:pStyle w:val="NormalWeb"/>
        <w:bidi/>
        <w:spacing w:before="0" w:beforeAutospacing="0" w:afterAutospacing="0"/>
        <w:jc w:val="both"/>
        <w:rPr>
          <w:rFonts w:ascii="Arial" w:hAnsi="Arial" w:cs="B Nazanin"/>
          <w:sz w:val="28"/>
          <w:szCs w:val="28"/>
          <w:rtl/>
        </w:rPr>
      </w:pPr>
      <w:r>
        <w:rPr>
          <w:rFonts w:ascii="Arial" w:hAnsi="Arial" w:cs="B Nazanin" w:hint="cs"/>
          <w:sz w:val="28"/>
          <w:szCs w:val="28"/>
          <w:rtl/>
        </w:rPr>
        <w:t>8-</w:t>
      </w:r>
      <w:r w:rsidRPr="00292EC1">
        <w:rPr>
          <w:rFonts w:ascii="Arial" w:hAnsi="Arial" w:cs="B Nazanin"/>
          <w:sz w:val="28"/>
          <w:szCs w:val="28"/>
          <w:rtl/>
        </w:rPr>
        <w:t>ارائه اصل کارنامه تحصیلی دیپلم متوسطه نظام جديد با امضاء و ممهور به مهر دبیرستان یا سازمان آموزش پرورش برای دیپلمههاي نظام جدید آموزش متوسطه (رياضي فيزيك، علوم تجربي، علوم انساني و علوم و معارف اسلامي) سالهای ۱۳۸۶ به بعد که امتحانات آنان به صورت کتبي و سراسری برگزار شده است در هنگام ثبت نام ضروري مي باشد.</w:t>
      </w:r>
    </w:p>
    <w:p w:rsidR="00292EC1" w:rsidRPr="00292EC1" w:rsidRDefault="00292EC1" w:rsidP="00292EC1">
      <w:pPr>
        <w:pStyle w:val="NormalWeb"/>
        <w:bidi/>
        <w:spacing w:before="0" w:beforeAutospacing="0" w:afterAutospacing="0"/>
        <w:jc w:val="both"/>
        <w:rPr>
          <w:rFonts w:cs="B Nazanin"/>
          <w:sz w:val="28"/>
          <w:szCs w:val="28"/>
        </w:rPr>
      </w:pPr>
      <w:r>
        <w:rPr>
          <w:rFonts w:ascii="Arial" w:hAnsi="Arial" w:cs="B Nazanin" w:hint="cs"/>
          <w:sz w:val="28"/>
          <w:szCs w:val="28"/>
          <w:rtl/>
        </w:rPr>
        <w:t>9-</w:t>
      </w:r>
      <w:r w:rsidRPr="00292EC1">
        <w:rPr>
          <w:rFonts w:ascii="Arial" w:hAnsi="Arial" w:cs="B Nazanin"/>
          <w:sz w:val="28"/>
          <w:szCs w:val="28"/>
          <w:rtl/>
        </w:rPr>
        <w:t>اصل کارنامه تحصیلی دوره پیش دانشگاهي (رياضي فيزيك، علوم تجربی، علوم انساني، علوم و معارف اسلامي و هنر) در هر يك از سال هاي ۱۳۹۱ الی ۱۳۹۷ با امضاء و مهر دبیرستان با سازمان آموزش و پرورش ب- تذکرات مهم در رابطه اعلام اسامی پذیرفته شدگان نهایی:</w:t>
      </w:r>
    </w:p>
    <w:p w:rsidR="00292EC1" w:rsidRDefault="00292EC1" w:rsidP="00292EC1">
      <w:pPr>
        <w:pStyle w:val="NormalWeb"/>
        <w:bidi/>
        <w:spacing w:before="0" w:beforeAutospacing="0" w:afterAutospacing="0"/>
        <w:jc w:val="both"/>
        <w:rPr>
          <w:rFonts w:ascii="Arial" w:hAnsi="Arial" w:cs="B Nazanin"/>
          <w:sz w:val="28"/>
          <w:szCs w:val="28"/>
          <w:rtl/>
        </w:rPr>
      </w:pPr>
      <w:r>
        <w:rPr>
          <w:rFonts w:ascii="Arial" w:hAnsi="Arial" w:cs="B Nazanin" w:hint="cs"/>
          <w:sz w:val="28"/>
          <w:szCs w:val="28"/>
          <w:rtl/>
        </w:rPr>
        <w:t>1-</w:t>
      </w:r>
      <w:r w:rsidRPr="00292EC1">
        <w:rPr>
          <w:rFonts w:ascii="Arial" w:hAnsi="Arial" w:cs="B Nazanin"/>
          <w:sz w:val="28"/>
          <w:szCs w:val="28"/>
          <w:rtl/>
        </w:rPr>
        <w:t xml:space="preserve">داوطلبانی که اسامی آنان به عنوان پذیرفته شدگان نهايي هر يك از رشته هاي تحصيلي پردیسهای دانشگاه فرهنگیان در مرحله تکمیل ظرفیت اعلام گردیده است، چنانچه جزء پذیرفته شدگان رشته متمرکز آزمون سراسری سال ۱۳۹۷ اعلام اسامي شهريور ماه) باشند، برابر ضوابط اعلام شده قبولي آنان در رشته متمرکز لغو شده و منحصرا می بایست در رشته پذیرفته شده مرحله تکمیل ظرفیت ثبت نام و ادامه تحصیل دهند. این دسته از داوطلبان نیاز به انصراف از رشته قبولي قبلي ندارند و با آنان همانند دانشجوي انتقالي رفتار خواهد شد. </w:t>
      </w:r>
    </w:p>
    <w:p w:rsidR="00292EC1" w:rsidRDefault="00292EC1" w:rsidP="00292EC1">
      <w:pPr>
        <w:pStyle w:val="NormalWeb"/>
        <w:bidi/>
        <w:spacing w:before="0" w:beforeAutospacing="0" w:afterAutospacing="0"/>
        <w:jc w:val="both"/>
        <w:rPr>
          <w:rFonts w:ascii="Arial" w:hAnsi="Arial" w:cs="B Nazanin"/>
          <w:sz w:val="28"/>
          <w:szCs w:val="28"/>
          <w:rtl/>
        </w:rPr>
      </w:pPr>
      <w:r>
        <w:rPr>
          <w:rFonts w:ascii="Arial" w:hAnsi="Arial" w:cs="B Nazanin" w:hint="cs"/>
          <w:sz w:val="28"/>
          <w:szCs w:val="28"/>
          <w:rtl/>
        </w:rPr>
        <w:t>2-</w:t>
      </w:r>
      <w:r w:rsidRPr="00292EC1">
        <w:rPr>
          <w:rFonts w:ascii="Arial" w:hAnsi="Arial" w:cs="B Nazanin"/>
          <w:sz w:val="28"/>
          <w:szCs w:val="28"/>
          <w:rtl/>
        </w:rPr>
        <w:t xml:space="preserve"> داوطلبانی که اسامی آنان به عنوان پذیرفته شده نهایی مرحله تکمیل ظرفیت درج گردیده، خواه در مؤسسه آموزش عالي ذيربط ثبت نام نمایند و یا نمایند، مجاز به ثبت نام و شرکت در آزمون سراسري سال ۱۳۹۸ بمنظور انتخاب رشته هاي تحصيلي دوره روزانه نمي باشند و در صورت شرکت در آزمون سراسري سال ۱۳۹۸، با رعایت شرایط و ضوابط مندرج در دفترچه راهنمای ثبت نام منحصرا در رشته های مربوط به دوره هاي غير روزانه پذیرش خواهند شد. </w:t>
      </w:r>
    </w:p>
    <w:p w:rsidR="00292EC1" w:rsidRPr="00292EC1" w:rsidRDefault="00292EC1" w:rsidP="00292EC1">
      <w:pPr>
        <w:pStyle w:val="NormalWeb"/>
        <w:bidi/>
        <w:spacing w:before="0" w:beforeAutospacing="0" w:afterAutospacing="0"/>
        <w:jc w:val="both"/>
        <w:rPr>
          <w:rFonts w:cs="B Nazanin"/>
          <w:sz w:val="28"/>
          <w:szCs w:val="28"/>
          <w:rtl/>
        </w:rPr>
      </w:pPr>
      <w:r>
        <w:rPr>
          <w:rFonts w:ascii="Arial" w:hAnsi="Arial" w:cs="B Nazanin" w:hint="cs"/>
          <w:sz w:val="28"/>
          <w:szCs w:val="28"/>
          <w:rtl/>
        </w:rPr>
        <w:t>3-</w:t>
      </w:r>
      <w:r w:rsidRPr="00292EC1">
        <w:rPr>
          <w:rFonts w:ascii="Arial" w:hAnsi="Arial" w:cs="B Nazanin"/>
          <w:sz w:val="28"/>
          <w:szCs w:val="28"/>
          <w:rtl/>
        </w:rPr>
        <w:t xml:space="preserve"> داوطلبانیکه در ردیف پذيرفته شدگان نهایی این مرحله قرار گرفته اند، چنانچه در ردیف پذیرفته شدگان رشته نیمه متمرکز آموزش تربیت بدنی پردیس های دانشگاه فرهنگیان و یا آموزش علوم ورزشی دانشگاه تربيت دبير شهيدرجايي نيز قبول شوند، ملزم به ثبت نام در رشته قبولي نیمه متمرکز بوده و قبولي مرحله تکمیل ظرفیت آنان کان لم یکن تلقي خواهد شد.</w:t>
      </w:r>
    </w:p>
    <w:p w:rsidR="00292EC1" w:rsidRPr="00292EC1" w:rsidRDefault="00292EC1" w:rsidP="00292EC1">
      <w:pPr>
        <w:pStyle w:val="NormalWeb"/>
        <w:bidi/>
        <w:spacing w:before="0" w:beforeAutospacing="0" w:afterAutospacing="0"/>
        <w:jc w:val="both"/>
        <w:rPr>
          <w:rFonts w:cs="B Nazanin"/>
          <w:sz w:val="28"/>
          <w:szCs w:val="28"/>
          <w:rtl/>
        </w:rPr>
      </w:pPr>
      <w:r>
        <w:rPr>
          <w:rFonts w:ascii="Arial" w:hAnsi="Arial" w:cs="B Nazanin" w:hint="cs"/>
          <w:sz w:val="28"/>
          <w:szCs w:val="28"/>
          <w:rtl/>
        </w:rPr>
        <w:t>4-</w:t>
      </w:r>
      <w:r w:rsidRPr="00292EC1">
        <w:rPr>
          <w:rFonts w:ascii="Arial" w:hAnsi="Arial" w:cs="B Nazanin"/>
          <w:sz w:val="28"/>
          <w:szCs w:val="28"/>
          <w:rtl/>
        </w:rPr>
        <w:t>گزینش رشته هاي تحصيلي پردیسهای دانشگاه فرهنگیان در مرحله تکمیل ظرفیت از بین داوطلبانی که در مراحل مصاحبه و سایر مراحل گزینش شرکت نموده اند و از سوی ارگان مربوط تایید شده اند با در نظر داشتن نمره علمي در زیر گروه رشته مذکور بررسي انجام شده است، لذا اسامي داوطلبانی که به عنوان پذیرفته شده نهایي اعلام نشده است، یا مردود مراحل مصاحبه و سایر مراحل گزینش بودند و یا در گزینش نهایی در مقایسه با سایر پذیرفته شدگان مردود علمي شناخته شده اند .</w:t>
      </w:r>
    </w:p>
    <w:p w:rsidR="00292EC1" w:rsidRPr="00292EC1" w:rsidRDefault="00292EC1" w:rsidP="00292EC1">
      <w:pPr>
        <w:pStyle w:val="NormalWeb"/>
        <w:bidi/>
        <w:spacing w:before="0" w:beforeAutospacing="0" w:afterAutospacing="0"/>
        <w:jc w:val="both"/>
        <w:rPr>
          <w:rFonts w:cs="B Nazanin"/>
          <w:sz w:val="28"/>
          <w:szCs w:val="28"/>
          <w:rtl/>
        </w:rPr>
      </w:pPr>
      <w:r w:rsidRPr="00292EC1">
        <w:rPr>
          <w:rFonts w:ascii="Arial" w:hAnsi="Arial" w:cs="B Nazanin"/>
          <w:sz w:val="28"/>
          <w:szCs w:val="28"/>
          <w:rtl/>
        </w:rPr>
        <w:t>داوطلبان گرامي مي توانند سوالات خود را در خصوص موضوعات فوق حداکثر تا تاریخ ۱۹</w:t>
      </w:r>
      <w:bookmarkStart w:id="0" w:name="_GoBack"/>
      <w:bookmarkEnd w:id="0"/>
      <w:r w:rsidRPr="00292EC1">
        <w:rPr>
          <w:rFonts w:ascii="Arial" w:hAnsi="Arial" w:cs="B Nazanin"/>
          <w:sz w:val="28"/>
          <w:szCs w:val="28"/>
          <w:rtl/>
        </w:rPr>
        <w:t xml:space="preserve">/ ۱۰ / ۹۷ از سیستم پاسخگویی اینترنتی مندرج در پایگاه اطلاع رسانی این سازمان ارسال نموده و یا با شماره تلفن ۲۱۹۳ (پیش </w:t>
      </w:r>
      <w:r w:rsidRPr="00292EC1">
        <w:rPr>
          <w:rFonts w:ascii="Arial" w:hAnsi="Arial" w:cs="B Nazanin"/>
          <w:sz w:val="28"/>
          <w:szCs w:val="28"/>
          <w:rtl/>
        </w:rPr>
        <w:lastRenderedPageBreak/>
        <w:t>شماره ۰۲۱ تماس حاصل نمایند و از مراجعه حضوری خودداري گردد. ضمنا به سوالات مطرح شده و یا درخواستهاي واصله بعد از تاریخ فوق ترتیب اثر داده نخواهد شد.</w:t>
      </w:r>
    </w:p>
    <w:p w:rsidR="006A3DEC" w:rsidRPr="00292EC1" w:rsidRDefault="006A3DEC" w:rsidP="00292EC1">
      <w:pPr>
        <w:jc w:val="both"/>
        <w:rPr>
          <w:rFonts w:hint="cs"/>
          <w:sz w:val="28"/>
        </w:rPr>
      </w:pPr>
    </w:p>
    <w:sectPr w:rsidR="006A3DEC" w:rsidRPr="00292EC1" w:rsidSect="002632A7">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EC1"/>
    <w:rsid w:val="002632A7"/>
    <w:rsid w:val="00292EC1"/>
    <w:rsid w:val="006A3DE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0FA3D"/>
  <w15:chartTrackingRefBased/>
  <w15:docId w15:val="{40223B74-2218-4188-80DC-1E94A74AF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B Nazanin"/>
        <w:sz w:val="22"/>
        <w:szCs w:val="28"/>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92EC1"/>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480830">
      <w:bodyDiv w:val="1"/>
      <w:marLeft w:val="0"/>
      <w:marRight w:val="0"/>
      <w:marTop w:val="0"/>
      <w:marBottom w:val="0"/>
      <w:divBdr>
        <w:top w:val="none" w:sz="0" w:space="0" w:color="auto"/>
        <w:left w:val="none" w:sz="0" w:space="0" w:color="auto"/>
        <w:bottom w:val="none" w:sz="0" w:space="0" w:color="auto"/>
        <w:right w:val="none" w:sz="0" w:space="0" w:color="auto"/>
      </w:divBdr>
    </w:div>
    <w:div w:id="1364549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790</Words>
  <Characters>4506</Characters>
  <Application>Microsoft Office Word</Application>
  <DocSecurity>0</DocSecurity>
  <Lines>37</Lines>
  <Paragraphs>10</Paragraphs>
  <ScaleCrop>false</ScaleCrop>
  <Company>Microsoft</Company>
  <LinksUpToDate>false</LinksUpToDate>
  <CharactersWithSpaces>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mukj</dc:creator>
  <cp:keywords/>
  <dc:description/>
  <cp:lastModifiedBy>mukj</cp:lastModifiedBy>
  <cp:revision>1</cp:revision>
  <dcterms:created xsi:type="dcterms:W3CDTF">2019-01-07T07:07:00Z</dcterms:created>
  <dcterms:modified xsi:type="dcterms:W3CDTF">2019-01-07T07:17:00Z</dcterms:modified>
</cp:coreProperties>
</file>