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333" w:rsidRPr="008C29A6" w:rsidRDefault="00EF4D67" w:rsidP="00EF4D67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b/>
          <w:bCs/>
          <w:color w:val="FF0000"/>
          <w:sz w:val="24"/>
          <w:szCs w:val="24"/>
          <w:rtl/>
          <w:lang w:bidi="fa-IR"/>
        </w:rPr>
      </w:pPr>
      <w:r w:rsidRPr="008C29A6">
        <w:rPr>
          <w:rFonts w:ascii="Times New Roman" w:eastAsia="Times New Roman" w:hAnsi="Times New Roman" w:cs="B Titr" w:hint="cs"/>
          <w:b/>
          <w:bCs/>
          <w:color w:val="FF0000"/>
          <w:sz w:val="24"/>
          <w:szCs w:val="24"/>
          <w:rtl/>
          <w:lang w:bidi="fa-IR"/>
        </w:rPr>
        <w:t xml:space="preserve">توصیه هایی برای </w:t>
      </w:r>
      <w:r w:rsidR="00F91333" w:rsidRPr="008C29A6">
        <w:rPr>
          <w:rFonts w:ascii="Times New Roman" w:eastAsia="Times New Roman" w:hAnsi="Times New Roman" w:cs="B Titr" w:hint="cs"/>
          <w:b/>
          <w:bCs/>
          <w:color w:val="FF0000"/>
          <w:sz w:val="24"/>
          <w:szCs w:val="24"/>
          <w:rtl/>
          <w:lang w:bidi="fa-IR"/>
        </w:rPr>
        <w:t>آمادگی امتحانات</w:t>
      </w:r>
    </w:p>
    <w:p w:rsidR="006B0B5E" w:rsidRPr="006B0B5E" w:rsidRDefault="006B0B5E" w:rsidP="006B0B5E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b/>
          <w:bCs/>
          <w:sz w:val="12"/>
          <w:szCs w:val="12"/>
          <w:rtl/>
          <w:lang w:bidi="fa-IR"/>
        </w:rPr>
      </w:pPr>
    </w:p>
    <w:tbl>
      <w:tblPr>
        <w:tblW w:w="1128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0"/>
      </w:tblGrid>
      <w:tr w:rsidR="00EA591C" w:rsidRPr="00EA591C" w:rsidTr="00EA591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8604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4"/>
            </w:tblGrid>
            <w:tr w:rsidR="00EA591C" w:rsidRPr="00D50E24" w:rsidTr="00984A20">
              <w:trPr>
                <w:trHeight w:val="495"/>
                <w:tblCellSpacing w:w="0" w:type="dxa"/>
                <w:jc w:val="center"/>
              </w:trPr>
              <w:tc>
                <w:tcPr>
                  <w:tcW w:w="860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591C" w:rsidRPr="00D50E24" w:rsidRDefault="00EA591C" w:rsidP="00EA591C">
                  <w:pPr>
                    <w:bidi/>
                    <w:spacing w:before="100" w:beforeAutospacing="1" w:after="100" w:afterAutospacing="1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0E2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0" cy="95250"/>
                        <wp:effectExtent l="19050" t="0" r="0" b="0"/>
                        <wp:docPr id="1" name="Picture 1" descr="http://www.iau-neyshabur.ac.ir/about_university/bakhshha/daneshjoyee/moshavere/Image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iau-neyshabur.ac.ir/about_university/bakhshha/daneshjoyee/moshavere/Image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0E24">
                    <w:rPr>
                      <w:rFonts w:ascii="Tahoma" w:eastAsia="Times New Roman" w:hAnsi="Tahoma" w:cs="Tahom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همواره به خاطر داشته باشید «يادخداآرامبخش دلها است» پس به خداوند توكل نماييد</w:t>
                  </w:r>
                  <w:r w:rsidRPr="00D50E24">
                    <w:rPr>
                      <w:rFonts w:ascii="Tahoma" w:eastAsia="Times New Roman" w:hAnsi="Tahoma" w:cs="Tahoma" w:hint="cs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</w:p>
              </w:tc>
            </w:tr>
            <w:tr w:rsidR="00EA591C" w:rsidRPr="00D50E24" w:rsidTr="00984A20">
              <w:trPr>
                <w:trHeight w:val="525"/>
                <w:tblCellSpacing w:w="0" w:type="dxa"/>
                <w:jc w:val="center"/>
              </w:trPr>
              <w:tc>
                <w:tcPr>
                  <w:tcW w:w="860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591C" w:rsidRPr="00D50E24" w:rsidRDefault="00EA591C" w:rsidP="00EA591C">
                  <w:pPr>
                    <w:bidi/>
                    <w:spacing w:before="100" w:beforeAutospacing="1" w:after="100" w:afterAutospacing="1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0E2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0" cy="95250"/>
                        <wp:effectExtent l="19050" t="0" r="0" b="0"/>
                        <wp:docPr id="2" name="Picture 2" descr="http://www.iau-neyshabur.ac.ir/about_university/bakhshha/daneshjoyee/moshavere/Image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iau-neyshabur.ac.ir/about_university/bakhshha/daneshjoyee/moshavere/Image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0E24">
                    <w:rPr>
                      <w:rFonts w:ascii="Tahoma" w:eastAsia="Times New Roman" w:hAnsi="Tahoma" w:cs="Tahom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تلاش نماييدبه موضوع درسي تسلط پيدا كرده و آمادگي كامل داشته باشيد</w:t>
                  </w:r>
                  <w:r w:rsidRPr="00D50E24">
                    <w:rPr>
                      <w:rFonts w:ascii="Tahoma" w:eastAsia="Times New Roman" w:hAnsi="Tahoma" w:cs="Tahoma" w:hint="cs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</w:p>
              </w:tc>
            </w:tr>
            <w:tr w:rsidR="00EA591C" w:rsidRPr="00D50E24" w:rsidTr="00984A20">
              <w:trPr>
                <w:trHeight w:val="510"/>
                <w:tblCellSpacing w:w="0" w:type="dxa"/>
                <w:jc w:val="center"/>
              </w:trPr>
              <w:tc>
                <w:tcPr>
                  <w:tcW w:w="860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591C" w:rsidRPr="00D50E24" w:rsidRDefault="00EA591C" w:rsidP="00EA591C">
                  <w:pPr>
                    <w:bidi/>
                    <w:spacing w:before="100" w:beforeAutospacing="1" w:after="100" w:afterAutospacing="1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0E2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0" cy="95250"/>
                        <wp:effectExtent l="19050" t="0" r="0" b="0"/>
                        <wp:docPr id="3" name="Picture 3" descr="http://www.iau-neyshabur.ac.ir/about_university/bakhshha/daneshjoyee/moshavere/Image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iau-neyshabur.ac.ir/about_university/bakhshha/daneshjoyee/moshavere/Image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0E24">
                    <w:rPr>
                      <w:rFonts w:ascii="Tahoma" w:eastAsia="Times New Roman" w:hAnsi="Tahoma" w:cs="Tahom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پس از</w:t>
                  </w:r>
                  <w:r w:rsidR="00EF4D67" w:rsidRPr="00D50E24">
                    <w:rPr>
                      <w:rFonts w:ascii="Tahoma" w:eastAsia="Times New Roman" w:hAnsi="Tahoma" w:cs="Tahom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حدود </w:t>
                  </w:r>
                  <w:r w:rsidRPr="00D50E24">
                    <w:rPr>
                      <w:rFonts w:ascii="Tahoma" w:eastAsia="Times New Roman" w:hAnsi="Tahoma" w:cs="Tahom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يك ساعت مطالعه حدود</w:t>
                  </w:r>
                  <w:r w:rsidR="00EF4D67" w:rsidRPr="00D50E24">
                    <w:rPr>
                      <w:rFonts w:ascii="Tahoma" w:eastAsia="Times New Roman" w:hAnsi="Tahoma" w:cs="Tahom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هر درس بهتر است </w:t>
                  </w:r>
                  <w:r w:rsidRPr="00D50E24">
                    <w:rPr>
                      <w:rFonts w:ascii="Tahoma" w:eastAsia="Times New Roman" w:hAnsi="Tahoma" w:cs="Tahom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15</w:t>
                  </w:r>
                  <w:r w:rsidR="00EF4D67" w:rsidRPr="00D50E24">
                    <w:rPr>
                      <w:rFonts w:ascii="Tahoma" w:eastAsia="Times New Roman" w:hAnsi="Tahoma" w:cs="Tahom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Pr="00D50E24">
                    <w:rPr>
                      <w:rFonts w:ascii="Tahoma" w:eastAsia="Times New Roman" w:hAnsi="Tahoma" w:cs="Tahom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دقيقه استراحت نماييد</w:t>
                  </w:r>
                  <w:r w:rsidRPr="00D50E24">
                    <w:rPr>
                      <w:rFonts w:ascii="Tahoma" w:eastAsia="Times New Roman" w:hAnsi="Tahoma" w:cs="Tahoma" w:hint="cs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</w:p>
              </w:tc>
            </w:tr>
            <w:tr w:rsidR="00EA591C" w:rsidRPr="00D50E24" w:rsidTr="00984A20">
              <w:trPr>
                <w:trHeight w:val="570"/>
                <w:tblCellSpacing w:w="0" w:type="dxa"/>
                <w:jc w:val="center"/>
              </w:trPr>
              <w:tc>
                <w:tcPr>
                  <w:tcW w:w="860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591C" w:rsidRPr="00D50E24" w:rsidRDefault="00EA591C" w:rsidP="00EA591C">
                  <w:pPr>
                    <w:bidi/>
                    <w:spacing w:before="100" w:beforeAutospacing="1" w:after="100" w:afterAutospacing="1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0E2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0" cy="95250"/>
                        <wp:effectExtent l="19050" t="0" r="0" b="0"/>
                        <wp:docPr id="4" name="Picture 4" descr="http://www.iau-neyshabur.ac.ir/about_university/bakhshha/daneshjoyee/moshavere/Image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iau-neyshabur.ac.ir/about_university/bakhshha/daneshjoyee/moshavere/Image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0E24">
                    <w:rPr>
                      <w:rFonts w:ascii="Tahoma" w:eastAsia="Times New Roman" w:hAnsi="Tahoma" w:cs="Tahom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وقت خود رابه گونه اي تنظيم نماييد كه حداقل نيم ساعت قبل از امتحان درمحل حاضر باشيد</w:t>
                  </w:r>
                  <w:r w:rsidRPr="00D50E24">
                    <w:rPr>
                      <w:rFonts w:ascii="Tahoma" w:eastAsia="Times New Roman" w:hAnsi="Tahoma" w:cs="Tahoma" w:hint="cs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</w:p>
              </w:tc>
            </w:tr>
            <w:tr w:rsidR="00EA591C" w:rsidRPr="00D50E24" w:rsidTr="00984A20">
              <w:trPr>
                <w:trHeight w:val="621"/>
                <w:tblCellSpacing w:w="0" w:type="dxa"/>
                <w:jc w:val="center"/>
              </w:trPr>
              <w:tc>
                <w:tcPr>
                  <w:tcW w:w="860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591C" w:rsidRPr="00D50E24" w:rsidRDefault="00EA591C" w:rsidP="00EA591C">
                  <w:pPr>
                    <w:bidi/>
                    <w:spacing w:before="100" w:beforeAutospacing="1" w:after="100" w:afterAutospacing="1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0E2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0" cy="95250"/>
                        <wp:effectExtent l="19050" t="0" r="0" b="0"/>
                        <wp:docPr id="5" name="Picture 5" descr="http://www.iau-neyshabur.ac.ir/about_university/bakhshha/daneshjoyee/moshavere/Image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iau-neyshabur.ac.ir/about_university/bakhshha/daneshjoyee/moshavere/Image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0E24">
                    <w:rPr>
                      <w:rFonts w:ascii="Tahoma" w:eastAsia="Times New Roman" w:hAnsi="Tahoma" w:cs="Tahom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به خودتان تلقين مثبت كنيد كه ازعهده امتحان وپاسخ به سؤالات برمي آييد</w:t>
                  </w:r>
                  <w:r w:rsidRPr="00D50E24">
                    <w:rPr>
                      <w:rFonts w:ascii="Tahoma" w:eastAsia="Times New Roman" w:hAnsi="Tahoma" w:cs="Tahoma" w:hint="cs"/>
                      <w:b/>
                      <w:bCs/>
                      <w:sz w:val="18"/>
                      <w:szCs w:val="18"/>
                      <w:lang w:bidi="fa-IR"/>
                    </w:rPr>
                    <w:t xml:space="preserve">. </w:t>
                  </w:r>
                </w:p>
              </w:tc>
            </w:tr>
            <w:tr w:rsidR="00EA591C" w:rsidRPr="00D50E24" w:rsidTr="00984A20">
              <w:trPr>
                <w:trHeight w:val="555"/>
                <w:tblCellSpacing w:w="0" w:type="dxa"/>
                <w:jc w:val="center"/>
              </w:trPr>
              <w:tc>
                <w:tcPr>
                  <w:tcW w:w="860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591C" w:rsidRPr="00D50E24" w:rsidRDefault="00EA591C" w:rsidP="00EA591C">
                  <w:pPr>
                    <w:bidi/>
                    <w:spacing w:before="100" w:beforeAutospacing="1" w:after="100" w:afterAutospacing="1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0E2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0" cy="95250"/>
                        <wp:effectExtent l="19050" t="0" r="0" b="0"/>
                        <wp:docPr id="6" name="Picture 6" descr="http://www.iau-neyshabur.ac.ir/about_university/bakhshha/daneshjoyee/moshavere/Image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iau-neyshabur.ac.ir/about_university/bakhshha/daneshjoyee/moshavere/Image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0E24">
                    <w:rPr>
                      <w:rFonts w:ascii="Tahoma" w:eastAsia="Times New Roman" w:hAnsi="Tahoma" w:cs="Tahom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درايام امتحانات تلاش نماييد ازمواجهه بامسائل وموقعيت هاي تنش زا اجتناب كنيد</w:t>
                  </w:r>
                  <w:r w:rsidRPr="00D50E24">
                    <w:rPr>
                      <w:rFonts w:ascii="Tahoma" w:eastAsia="Times New Roman" w:hAnsi="Tahoma" w:cs="Tahoma" w:hint="cs"/>
                      <w:b/>
                      <w:bCs/>
                      <w:sz w:val="18"/>
                      <w:szCs w:val="18"/>
                      <w:lang w:bidi="fa-IR"/>
                    </w:rPr>
                    <w:t xml:space="preserve">. </w:t>
                  </w:r>
                </w:p>
              </w:tc>
            </w:tr>
            <w:tr w:rsidR="00EA591C" w:rsidRPr="00D50E24" w:rsidTr="00984A20">
              <w:trPr>
                <w:trHeight w:val="405"/>
                <w:tblCellSpacing w:w="0" w:type="dxa"/>
                <w:jc w:val="center"/>
              </w:trPr>
              <w:tc>
                <w:tcPr>
                  <w:tcW w:w="860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12F89" w:rsidRPr="00D50E24" w:rsidRDefault="00712F89" w:rsidP="00712F89">
                  <w:pPr>
                    <w:bidi/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D50E24">
                    <w:rPr>
                      <w:rFonts w:ascii="Tahoma" w:eastAsia="Times New Roman" w:hAnsi="Tahoma" w:cs="Tahoma"/>
                      <w:b/>
                      <w:bCs/>
                      <w:noProof/>
                      <w:sz w:val="18"/>
                      <w:szCs w:val="18"/>
                      <w:rtl/>
                    </w:rPr>
                    <w:drawing>
                      <wp:inline distT="0" distB="0" distL="0" distR="0">
                        <wp:extent cx="95250" cy="95250"/>
                        <wp:effectExtent l="19050" t="0" r="0" b="0"/>
                        <wp:docPr id="32" name="Picture 6" descr="http://www.iau-neyshabur.ac.ir/about_university/bakhshha/daneshjoyee/moshavere/Image/ch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iau-neyshabur.ac.ir/about_university/bakhshha/daneshjoyee/moshavere/Image/che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0E24">
                    <w:rPr>
                      <w:rFonts w:ascii="Tahoma" w:eastAsia="Times New Roman" w:hAnsi="Tahoma" w:cs="Tahom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ب</w:t>
                  </w:r>
                  <w:r w:rsidR="00EA591C" w:rsidRPr="00D50E24">
                    <w:rPr>
                      <w:rFonts w:ascii="Tahoma" w:eastAsia="Times New Roman" w:hAnsi="Tahoma" w:cs="Tahom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عد ازانجام يك امتحان موفق، براي خود پاداش درنظر بگيريد و</w:t>
                  </w:r>
                  <w:r w:rsidRPr="00D50E24">
                    <w:rPr>
                      <w:rFonts w:ascii="Tahoma" w:eastAsia="Times New Roman" w:hAnsi="Tahoma" w:cs="Tahom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="00EA591C" w:rsidRPr="00D50E24">
                    <w:rPr>
                      <w:rFonts w:ascii="Tahoma" w:eastAsia="Times New Roman" w:hAnsi="Tahoma" w:cs="Tahom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ازتلاش خود قدرداني نماييد</w:t>
                  </w:r>
                  <w:r w:rsidR="00EA591C" w:rsidRPr="00D50E24">
                    <w:rPr>
                      <w:rFonts w:ascii="Tahoma" w:eastAsia="Times New Roman" w:hAnsi="Tahoma" w:cs="Tahoma" w:hint="cs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</w:p>
                <w:p w:rsidR="00712F89" w:rsidRPr="00D50E24" w:rsidRDefault="00712F89" w:rsidP="00712F89">
                  <w:pPr>
                    <w:bidi/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40607A" w:rsidRPr="00D50E24" w:rsidRDefault="0040607A" w:rsidP="0040607A">
                  <w:pPr>
                    <w:bidi/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40607A" w:rsidRPr="00D50E24" w:rsidRDefault="0040607A" w:rsidP="0040607A">
                  <w:pPr>
                    <w:bidi/>
                    <w:spacing w:before="100" w:beforeAutospacing="1" w:after="100" w:afterAutospacing="1" w:line="240" w:lineRule="auto"/>
                    <w:jc w:val="left"/>
                    <w:rPr>
                      <w:rFonts w:ascii="Tahoma" w:eastAsia="Times New Roman" w:hAnsi="Tahoma" w:cs="Tahoma"/>
                      <w:b/>
                      <w:bCs/>
                      <w:sz w:val="2"/>
                      <w:szCs w:val="2"/>
                      <w:rtl/>
                      <w:lang w:bidi="fa-IR"/>
                    </w:rPr>
                  </w:pPr>
                </w:p>
                <w:p w:rsidR="00712F89" w:rsidRPr="008C29A6" w:rsidRDefault="00712F89" w:rsidP="00712F89">
                  <w:pPr>
                    <w:pStyle w:val="NormalWeb"/>
                    <w:bidi/>
                    <w:rPr>
                      <w:rFonts w:cs="B Titr"/>
                      <w:b/>
                      <w:bCs/>
                      <w:color w:val="FF0000"/>
                      <w:lang w:bidi="fa-IR"/>
                    </w:rPr>
                  </w:pPr>
                  <w:r w:rsidRPr="008C29A6">
                    <w:rPr>
                      <w:rFonts w:cs="B Titr" w:hint="cs"/>
                      <w:b/>
                      <w:bCs/>
                      <w:color w:val="FF0000"/>
                      <w:rtl/>
                      <w:lang w:bidi="fa-IR"/>
                    </w:rPr>
                    <w:t>توصیه هایی برای جلسه امتحان</w:t>
                  </w:r>
                </w:p>
                <w:p w:rsidR="00712F89" w:rsidRPr="00D50E24" w:rsidRDefault="00712F89" w:rsidP="00712F89">
                  <w:pPr>
                    <w:pStyle w:val="NormalWeb"/>
                    <w:bidi/>
                    <w:spacing w:line="360" w:lineRule="auto"/>
                    <w:jc w:val="lowKashida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۱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 xml:space="preserve">-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با آمادگی کامل و به موقع در سر جلسه امتحان حاضر شوید. وسایل مورد نیاز مثل مداد، خودکار، ساعت </w:t>
                  </w:r>
                  <w:r w:rsidRPr="00D50E24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و ...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را به همراه داشته باشید. با این کار همه چیز در دسترس شما خواهد بود و نیازی به قرض گرفتن وسایل دیگران پیدا نخواهید کرد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</w:p>
                <w:p w:rsidR="00712F89" w:rsidRPr="00D50E24" w:rsidRDefault="00712F89" w:rsidP="0040607A">
                  <w:pPr>
                    <w:pStyle w:val="NormalWeb"/>
                    <w:bidi/>
                    <w:spacing w:line="360" w:lineRule="auto"/>
                    <w:jc w:val="lowKashida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۲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 xml:space="preserve">-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با اطمینان خاطر و آرامش کامل در امتحان شرکت کنید. مثبت اندیشی کنید. همواره این جملات را در ذهن خود تکرار کنید: ” من برای امتحان کاملا آماده ام و به خوبی از عهده آن برمی آیم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 xml:space="preserve">. ”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نگرانی را از خود دور کنید. هر گاه احساس نگرانی کردید، چند نفس عمیق بکشید تا آرام شوید. قبل از امتحان با دوستانتان راجع به </w:t>
                  </w:r>
                  <w:hyperlink r:id="rId6" w:tgtFrame="_blank" w:tooltip="چگونه اضطراب و نگرانی خود را کنترل کنیم؟" w:history="1">
                    <w:r w:rsidRPr="00D50E24">
                      <w:rPr>
                        <w:rFonts w:ascii="Tahoma" w:hAnsi="Tahoma" w:cs="Tahoma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اضطراب و دلشوره</w:t>
                    </w:r>
                  </w:hyperlink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صحبت نکنید. بهتر است بدانید که نگرانی همچون یک بیماری مسری قابل سرایت به دیگران است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</w:p>
                <w:p w:rsidR="00712F89" w:rsidRPr="00D50E24" w:rsidRDefault="00712F89" w:rsidP="0040607A">
                  <w:pPr>
                    <w:pStyle w:val="NormalWeb"/>
                    <w:bidi/>
                    <w:spacing w:line="360" w:lineRule="auto"/>
                    <w:jc w:val="lowKashida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۳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 xml:space="preserve">-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در ابتدا نگاهی گذرا به سؤالات بیندازید. حدودا ۱۰% از وقت خود را برای این کار صرف کنید. کلمات کلیدی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در سؤالات را مشخص کنید و برای پاسخ دادن به سؤالات زمان</w:t>
                  </w:r>
                  <w:r w:rsidR="0040607A" w:rsidRPr="00D50E24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بندی کنید. در حالیکه سؤالات را می‌‌خوانید، نکاتی که به ذهنتان می‌‌رسد و می‌‌توانید مفید باشد را در کنار آنها یادداشت کنید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</w:p>
                <w:p w:rsidR="00712F89" w:rsidRPr="00D50E24" w:rsidRDefault="00712F89" w:rsidP="0040607A">
                  <w:pPr>
                    <w:pStyle w:val="NormalWeb"/>
                    <w:bidi/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۵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 xml:space="preserve">- </w:t>
                  </w:r>
                  <w:r w:rsidR="0040607A" w:rsidRPr="00D50E24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برای پاسخگویی به سؤالات از یک برنامه منظم پیروی کنید. ابتدا به سؤالات ساده تر پاسخ دهید و بعد به آنها که نمره بیشتری دارند. سپس به ترتیب به سوالاتی پاسخ دهید که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: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br/>
                    <w:t xml:space="preserve">-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مشکل تر هستند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br/>
                    <w:t xml:space="preserve">-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جواب دادن به آنها وقت بیشتری می‌‌گیرد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br/>
                    <w:t xml:space="preserve">-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نمره کمتری دارند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</w:p>
                <w:p w:rsidR="0040607A" w:rsidRPr="00D50E24" w:rsidRDefault="0040607A" w:rsidP="0040607A">
                  <w:pPr>
                    <w:pStyle w:val="NormalWeb"/>
                    <w:bidi/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</w:pPr>
                </w:p>
                <w:p w:rsidR="00712F89" w:rsidRPr="00D50E24" w:rsidRDefault="00712F89" w:rsidP="00712F89">
                  <w:pPr>
                    <w:pStyle w:val="NormalWeb"/>
                    <w:bidi/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۶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 xml:space="preserve">-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در </w:t>
                  </w:r>
                  <w:hyperlink r:id="rId7" w:tgtFrame="_blank" w:tooltip="آمادگی و نحوه شرکت در آزمون های تستی" w:history="1">
                    <w:r w:rsidRPr="00D50E24">
                      <w:rPr>
                        <w:rFonts w:ascii="Tahoma" w:hAnsi="Tahoma" w:cs="Tahoma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امتحانات تستی</w:t>
                    </w:r>
                  </w:hyperlink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برای انتخاب پاسخ درست دقت کنید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br/>
                    <w:t xml:space="preserve">-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ابتدا پاسخهایی را که می‌‌دانید اشتباه است، کنار بگذارید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br/>
                    <w:t xml:space="preserve">-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اگر تست نمره منفی ندارد، از بین پاسخهای باقی مانده، پاسخ صحیح را انتخاب نمایید و یا حدس بزنید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br/>
                    <w:t xml:space="preserve">-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اگر امتحان نمره منفی دارد و شما دلیل خاصی برای انتخاب پاسخ خود ندارید، حدس نزنید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br/>
                    <w:t xml:space="preserve">-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شک نکنید، معمولا اولین گزینه ای که انتخاب می‌‌کنید، پاسخ صحیح است. پس پاسخ خود را تغییر ندهید، مگر اینکه واقعا به نتیجه قطعی رسیده باشید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</w:p>
                <w:p w:rsidR="00712F89" w:rsidRPr="00D50E24" w:rsidRDefault="00712F89" w:rsidP="00712F89">
                  <w:pPr>
                    <w:pStyle w:val="NormalWeb"/>
                    <w:bidi/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۷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 xml:space="preserve">-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در امتحانات تشریحی، قبل از پاسخ دادن به سؤالات خوب فکر کنید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br/>
                    <w:t xml:space="preserve">-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ابتدا نکات مهمی را که راجع به سؤالات به دهنتان می‌‌رسد، در چرک نویس یادداشت کنید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br/>
                    <w:t xml:space="preserve">-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این نکات را به ترتیب شماره گذاری کنید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br/>
                    <w:t xml:space="preserve">-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سپس آنها را تنظیم کرده و پاکنویس کنید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</w:p>
                <w:p w:rsidR="00712F89" w:rsidRPr="00D50E24" w:rsidRDefault="00712F89" w:rsidP="00712F89">
                  <w:pPr>
                    <w:pStyle w:val="NormalWeb"/>
                    <w:bidi/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۸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 xml:space="preserve">-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در پاسخ به سؤالات تشریحی، به اصل موضوع بپردازید و حاشیه نروید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br/>
                    <w:t xml:space="preserve">-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در جمله اول موضوع اصلی را بیان کنید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br/>
                    <w:t xml:space="preserve">-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مقدمه ای برای آن بنویسید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br/>
                    <w:t xml:space="preserve">-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سپس موضوع را با جزئیات بیشتری شرح دهید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br/>
                    <w:t xml:space="preserve">-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به سؤال توجه کنید و فقط به آنچه از شما خواسته شده پاسخ دهید. از توضیحات غیر ضروری و مثالهای اضافی بپرهیزید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</w:p>
                <w:p w:rsidR="00712F89" w:rsidRPr="00D50E24" w:rsidRDefault="00712F89" w:rsidP="00712F89">
                  <w:pPr>
                    <w:pStyle w:val="NormalWeb"/>
                    <w:bidi/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۹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 xml:space="preserve">-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۱۰%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از وقت امتحان را برای مرور مطالب کنار بگذارید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br/>
                    <w:t xml:space="preserve">-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برای ترک کردن جلسه امتحان عجله نکنید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br/>
                    <w:t xml:space="preserve">-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در انتها تمام سؤالات را مرور کنید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br/>
                    <w:t xml:space="preserve">-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مطمئن شوید که به تمام سؤالات پاسخ داده اید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br/>
                    <w:t xml:space="preserve">- 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پاسخ‌ها را یک بار دیگر بخوانید و در صورت لزوم جمله بندی، املای کلمات و … را تصحیح کنید</w:t>
                  </w:r>
                  <w:r w:rsidRPr="00D50E2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</w:p>
                <w:p w:rsidR="00712F89" w:rsidRPr="00D50E24" w:rsidRDefault="00712F89" w:rsidP="006B0B5E">
                  <w:pPr>
                    <w:bidi/>
                    <w:spacing w:before="100" w:beforeAutospacing="1" w:after="100" w:afterAutospacing="1" w:line="360" w:lineRule="auto"/>
                    <w:jc w:val="left"/>
                    <w:rPr>
                      <w:rtl/>
                    </w:rPr>
                  </w:pPr>
                  <w:r w:rsidRPr="00D50E2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۱۰</w:t>
                  </w:r>
                  <w:r w:rsidRPr="00D50E2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bidi="fa-IR"/>
                    </w:rPr>
                    <w:t xml:space="preserve">- </w:t>
                  </w:r>
                  <w:r w:rsidRPr="00D50E2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وقتی نتیجه امتحان را گرفتید، آن را بررسی کنید</w:t>
                  </w:r>
                  <w:r w:rsidRPr="00D50E2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  <w:r w:rsidRPr="00D50E2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bidi="fa-IR"/>
                    </w:rPr>
                    <w:br/>
                    <w:t xml:space="preserve">- </w:t>
                  </w:r>
                  <w:r w:rsidRPr="00D50E2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به اشکالات خود توجه کرده و سعی کنید در آن زمینه بیشتر مطالعه کنید</w:t>
                  </w:r>
                  <w:r w:rsidRPr="00D50E2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  <w:r w:rsidRPr="00D50E2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bidi="fa-IR"/>
                    </w:rPr>
                    <w:br/>
                    <w:t xml:space="preserve">- </w:t>
                  </w:r>
                  <w:r w:rsidRPr="00D50E2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برای امتحانات آخر سال، سؤالات امتحانات کلاسی را دوره کنید تا اشتباهات گذشته را تکرار نکنید</w:t>
                  </w:r>
                  <w:r w:rsidRPr="00D50E2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  <w:r w:rsidRPr="00D50E2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bidi="fa-IR"/>
                    </w:rPr>
                    <w:br/>
                    <w:t xml:space="preserve">- </w:t>
                  </w:r>
                  <w:r w:rsidRPr="00D50E2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بهترین </w:t>
                  </w:r>
                  <w:hyperlink r:id="rId8" w:tgtFrame="_blank" w:tooltip="مثالاتی پیرامون روش های یادگیری" w:history="1">
                    <w:r w:rsidRPr="00D50E24">
                      <w:rPr>
                        <w:rFonts w:ascii="Tahoma" w:eastAsia="Times New Roman" w:hAnsi="Tahoma" w:cs="Tahoma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روش یادگیری</w:t>
                    </w:r>
                  </w:hyperlink>
                  <w:r w:rsidRPr="00D50E2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D50E2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را که برای شما مؤثر بوده، انتخاب کنید</w:t>
                  </w:r>
                  <w:r w:rsidRPr="00D50E2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  <w:r w:rsidRPr="00D50E2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bidi="fa-IR"/>
                    </w:rPr>
                    <w:br/>
                    <w:t xml:space="preserve">- </w:t>
                  </w:r>
                  <w:r w:rsidRPr="00D50E2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روشهایی که برای شما کارآیی لازم را نداشته، کنار بگذارید</w:t>
                  </w:r>
                  <w:r w:rsidRPr="00D50E2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bidi="fa-IR"/>
                    </w:rPr>
                    <w:t>.</w:t>
                  </w:r>
                  <w:r w:rsidRPr="00D50E2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bidi="fa-IR"/>
                    </w:rPr>
                    <w:br/>
                    <w:t xml:space="preserve">- </w:t>
                  </w:r>
                  <w:r w:rsidRPr="00D50E2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سعی کنید </w:t>
                  </w:r>
                  <w:r w:rsidR="006B0B5E" w:rsidRPr="00D50E24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بهترین روش را پیدا کرده و بر روی آن تمرین کنید تا به نتیجه مطلوب برسید</w:t>
                  </w:r>
                  <w:r w:rsidR="006B0B5E" w:rsidRPr="00D50E24">
                    <w:t>.</w:t>
                  </w:r>
                </w:p>
                <w:p w:rsidR="006B0B5E" w:rsidRPr="008C29A6" w:rsidRDefault="006B0B5E" w:rsidP="006B0B5E">
                  <w:pPr>
                    <w:bidi/>
                    <w:spacing w:before="100" w:beforeAutospacing="1" w:after="100" w:afterAutospacing="1" w:line="360" w:lineRule="auto"/>
                    <w:jc w:val="left"/>
                    <w:rPr>
                      <w:rFonts w:cs="B Titr"/>
                      <w:rtl/>
                    </w:rPr>
                  </w:pPr>
                </w:p>
                <w:p w:rsidR="006B0B5E" w:rsidRPr="008C29A6" w:rsidRDefault="006B0B5E" w:rsidP="008C29A6">
                  <w:pPr>
                    <w:bidi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B Titr"/>
                      <w:sz w:val="24"/>
                      <w:szCs w:val="24"/>
                      <w:rtl/>
                    </w:rPr>
                  </w:pPr>
                  <w:r w:rsidRPr="008C29A6">
                    <w:rPr>
                      <w:rFonts w:cs="B Titr" w:hint="cs"/>
                      <w:rtl/>
                    </w:rPr>
                    <w:t xml:space="preserve">دفتر مشاوره </w:t>
                  </w:r>
                  <w:r w:rsidR="008C29A6" w:rsidRPr="008C29A6">
                    <w:rPr>
                      <w:rFonts w:cs="B Titr" w:hint="cs"/>
                      <w:rtl/>
                    </w:rPr>
                    <w:t>پردیس شهید باهنر بیرجند</w:t>
                  </w:r>
                </w:p>
                <w:p w:rsidR="006B0B5E" w:rsidRPr="00D50E24" w:rsidRDefault="006B0B5E" w:rsidP="006B0B5E">
                  <w:pPr>
                    <w:bidi/>
                    <w:spacing w:before="100" w:beforeAutospacing="1" w:after="100" w:afterAutospacing="1" w:line="36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bidi="fa-IR"/>
                    </w:rPr>
                  </w:pPr>
                </w:p>
              </w:tc>
            </w:tr>
            <w:tr w:rsidR="00EA591C" w:rsidRPr="00D50E24" w:rsidTr="00984A20">
              <w:trPr>
                <w:tblCellSpacing w:w="0" w:type="dxa"/>
                <w:jc w:val="center"/>
              </w:trPr>
              <w:tc>
                <w:tcPr>
                  <w:tcW w:w="860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591C" w:rsidRPr="00D50E24" w:rsidRDefault="00EA591C" w:rsidP="00EA591C">
                  <w:pPr>
                    <w:bidi/>
                    <w:spacing w:before="100" w:beforeAutospacing="1" w:after="100" w:afterAutospacing="1" w:line="36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A591C" w:rsidRPr="00D50E24" w:rsidRDefault="00EA591C" w:rsidP="00EA59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A591C" w:rsidRDefault="00EA591C" w:rsidP="008C29A6">
      <w:pPr>
        <w:pStyle w:val="NormalWeb"/>
        <w:bidi/>
      </w:pPr>
    </w:p>
    <w:sectPr w:rsidR="00EA591C" w:rsidSect="00304809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://www.iau-neyshabur.ac.ir/about_university/bakhshha/daneshjoyee/moshavere/Image/check.gif" style="width:7.5pt;height:7.5pt;visibility:visible;mso-wrap-style:square" o:bullet="t">
        <v:imagedata r:id="rId1" o:title="check"/>
      </v:shape>
    </w:pict>
  </w:numPicBullet>
  <w:abstractNum w:abstractNumId="0" w15:restartNumberingAfterBreak="0">
    <w:nsid w:val="200B7C6D"/>
    <w:multiLevelType w:val="hybridMultilevel"/>
    <w:tmpl w:val="4490BB48"/>
    <w:lvl w:ilvl="0" w:tplc="62B652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E406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0EA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088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2C91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DA0A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40D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3E96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38F4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80C49FE"/>
    <w:multiLevelType w:val="hybridMultilevel"/>
    <w:tmpl w:val="1ACE98F2"/>
    <w:lvl w:ilvl="0" w:tplc="A4A6E6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9768D"/>
    <w:multiLevelType w:val="hybridMultilevel"/>
    <w:tmpl w:val="E794B360"/>
    <w:lvl w:ilvl="0" w:tplc="EC96FBC8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79E4639C"/>
    <w:multiLevelType w:val="hybridMultilevel"/>
    <w:tmpl w:val="251AC464"/>
    <w:lvl w:ilvl="0" w:tplc="AF0E3D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9CB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662D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C81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4E0B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6625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F07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FA7E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321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EA591C"/>
    <w:rsid w:val="00304809"/>
    <w:rsid w:val="003D3C40"/>
    <w:rsid w:val="0040607A"/>
    <w:rsid w:val="004E5865"/>
    <w:rsid w:val="00645DE5"/>
    <w:rsid w:val="006B0B5E"/>
    <w:rsid w:val="00712F89"/>
    <w:rsid w:val="00776B13"/>
    <w:rsid w:val="008C29A6"/>
    <w:rsid w:val="00984A20"/>
    <w:rsid w:val="00BB43DD"/>
    <w:rsid w:val="00BF2ABA"/>
    <w:rsid w:val="00D50E24"/>
    <w:rsid w:val="00EA591C"/>
    <w:rsid w:val="00EF4D67"/>
    <w:rsid w:val="00F12211"/>
    <w:rsid w:val="00F37CFF"/>
    <w:rsid w:val="00F9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1F4C"/>
  <w15:docId w15:val="{0F3D958E-FD23-4F4C-80F8-5C2F5A06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C40"/>
    <w:pPr>
      <w:jc w:val="right"/>
    </w:pPr>
    <w:rPr>
      <w:rFonts w:ascii="B Nazanin" w:hAnsi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59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591C"/>
    <w:rPr>
      <w:b/>
      <w:bCs/>
    </w:rPr>
  </w:style>
  <w:style w:type="paragraph" w:styleId="ListParagraph">
    <w:name w:val="List Paragraph"/>
    <w:basedOn w:val="Normal"/>
    <w:uiPriority w:val="34"/>
    <w:qFormat/>
    <w:rsid w:val="00EA591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A59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itnerbox.ir/tag/%D8%B1%D9%88%D8%B4-%D9%87%D8%A7%DB%8C-%DB%8C%D8%A7%D8%AF%DA%AF%DB%8C%D8%B1%DB%8C-%D8%A7%D9%81%D8%B2%D8%A7%DB%8C%D8%B4-%D8%A8%DB%8C%D8%A7%D8%AF%D8%B3%D9%BE%D8%A7%D8%B1%DB%8C-%DB%8C%D8%A7%D8%AF%DA%AF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itnerbox.ir/1387/07/%D8%A2%D9%85%D8%A7%D8%AF%DA%AF%DB%8C-%D9%88-%D9%86%D8%AD%D9%88%D9%87-%D8%B4%D8%B1%DA%A9%D8%AA-%D8%AF%D8%B1-%D8%A2%D8%B2%D9%85%D9%88%D9%86-%D9%87%D8%A7%DB%8C-%D8%AA%D8%B3%D8%AA%DB%8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itnerbox.ir/1387/08/%DA%86%DA%AF%D9%88%D9%86%D9%87-%D8%A7%D8%B6%D8%B7%D8%B1%D8%A7%D8%A8-%D9%88-%D9%86%DA%AF%D8%B1%D8%A7%D9%86%DB%8C-%D8%AE%D9%88%D8%AF-%D8%B1%D8%A7-%DA%A9%D9%86%D8%AA%D8%B1%D9%84-%DA%A9%D9%86%DB%8C%D9%85/" TargetMode="Externa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soorgy</dc:creator>
  <cp:lastModifiedBy>Windows User</cp:lastModifiedBy>
  <cp:revision>7</cp:revision>
  <dcterms:created xsi:type="dcterms:W3CDTF">2013-05-08T16:46:00Z</dcterms:created>
  <dcterms:modified xsi:type="dcterms:W3CDTF">2019-06-03T06:29:00Z</dcterms:modified>
</cp:coreProperties>
</file>